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0F9" w:rsidRDefault="001040F9" w:rsidP="001040F9">
      <w:pPr>
        <w:tabs>
          <w:tab w:val="left" w:pos="2552"/>
          <w:tab w:val="left" w:pos="269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40F9">
        <w:rPr>
          <w:rFonts w:ascii="Times New Roman" w:hAnsi="Times New Roman" w:cs="Times New Roman"/>
          <w:b/>
          <w:sz w:val="24"/>
          <w:szCs w:val="24"/>
        </w:rPr>
        <w:t>Языки в опасности</w:t>
      </w:r>
    </w:p>
    <w:p w:rsidR="00B104FC" w:rsidRDefault="001040F9" w:rsidP="00B104FC">
      <w:pPr>
        <w:tabs>
          <w:tab w:val="left" w:pos="2552"/>
          <w:tab w:val="left" w:pos="269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B104FC" w:rsidRPr="00B104FC">
        <w:rPr>
          <w:rFonts w:ascii="Times New Roman" w:hAnsi="Times New Roman" w:cs="Times New Roman"/>
          <w:sz w:val="24"/>
          <w:szCs w:val="24"/>
        </w:rPr>
        <w:t xml:space="preserve">Почему одни языки стремительно развиваются и завоевывают все новые и новые коммуникативные пространства, а другие языки, напротив, уступают свои позиции, превращаясь в домашние? Существует ли в самом языке внутренняя сила, способствующая его выживанию, или существование языка подчиняется только внешним обстоятельствам его функционирования? Можно ли измерить </w:t>
      </w:r>
      <w:proofErr w:type="spellStart"/>
      <w:r w:rsidR="00B104FC" w:rsidRPr="00B104FC">
        <w:rPr>
          <w:rFonts w:ascii="Times New Roman" w:hAnsi="Times New Roman" w:cs="Times New Roman"/>
          <w:b/>
          <w:i/>
          <w:sz w:val="24"/>
          <w:szCs w:val="24"/>
        </w:rPr>
        <w:t>витальность</w:t>
      </w:r>
      <w:proofErr w:type="spellEnd"/>
      <w:r w:rsidR="00B104FC" w:rsidRPr="00B104F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104FC" w:rsidRPr="00B104FC">
        <w:rPr>
          <w:rFonts w:ascii="Times New Roman" w:hAnsi="Times New Roman" w:cs="Times New Roman"/>
          <w:sz w:val="24"/>
          <w:szCs w:val="24"/>
        </w:rPr>
        <w:t xml:space="preserve">языка и дать прогноз его будущего? Можно ли целенаправленно воздействовать на </w:t>
      </w:r>
      <w:proofErr w:type="spellStart"/>
      <w:r w:rsidR="00B104FC" w:rsidRPr="00B104FC">
        <w:rPr>
          <w:rFonts w:ascii="Times New Roman" w:hAnsi="Times New Roman" w:cs="Times New Roman"/>
          <w:sz w:val="24"/>
          <w:szCs w:val="24"/>
        </w:rPr>
        <w:t>витальность</w:t>
      </w:r>
      <w:proofErr w:type="spellEnd"/>
      <w:r w:rsidR="00B104FC" w:rsidRPr="00B104FC">
        <w:rPr>
          <w:rFonts w:ascii="Times New Roman" w:hAnsi="Times New Roman" w:cs="Times New Roman"/>
          <w:sz w:val="24"/>
          <w:szCs w:val="24"/>
        </w:rPr>
        <w:t xml:space="preserve"> языка и каким образом? Подобных вопросов возникает сегодня много, и все они связаны с катастрофическим уменьшением числа языков: по данным ЮНЕСКО, каждые 15 дней исчезает один язык, из более чем 6500 языков за последние два-три десятилетия исчезли более 200 языков, в критическом положении находится 538 языков, серьезная опасность угрожает 502 языкам, в состоянии неустойчивости находятся 1258 языков; в СССР из 194 языков (1926) остался 101 язык (1979); в Австралии из 250 языков коренного населения исчезло 100 языков и 100 языков находится на грани вымирания; считается, что если сейчас на каком-либо языке изъясняется 50-100 человек, то такой язык обречен исчезнуть в течение одного поколения; большинство языков, число носителей которых резко сокращается, исчезнет в ближайшие 50 лет; к концу XXI в. уцелеет только 10% языков. </w:t>
      </w:r>
    </w:p>
    <w:p w:rsidR="00685AA5" w:rsidRDefault="00685AA5" w:rsidP="00685AA5">
      <w:pPr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      П</w:t>
      </w:r>
      <w:r w:rsidR="00B104FC" w:rsidRPr="00B104FC">
        <w:rPr>
          <w:rFonts w:ascii="Times New Roman" w:hAnsi="Times New Roman" w:cs="Times New Roman"/>
          <w:sz w:val="24"/>
          <w:szCs w:val="24"/>
        </w:rPr>
        <w:t xml:space="preserve">роблема </w:t>
      </w:r>
      <w:proofErr w:type="spellStart"/>
      <w:r w:rsidR="00B104FC" w:rsidRPr="00B104FC">
        <w:rPr>
          <w:rFonts w:ascii="Times New Roman" w:hAnsi="Times New Roman" w:cs="Times New Roman"/>
          <w:sz w:val="24"/>
          <w:szCs w:val="24"/>
        </w:rPr>
        <w:t>витальности</w:t>
      </w:r>
      <w:proofErr w:type="spellEnd"/>
      <w:r w:rsidR="00B104FC" w:rsidRPr="00B104FC">
        <w:rPr>
          <w:rFonts w:ascii="Times New Roman" w:hAnsi="Times New Roman" w:cs="Times New Roman"/>
          <w:sz w:val="24"/>
          <w:szCs w:val="24"/>
        </w:rPr>
        <w:t xml:space="preserve"> актуальна для всех языков, независимо от числа говорящих на них. «Быстрее всего, конечно, вымирают языки малочисленных народов, но в неблагоприятном положении могут оказаться и языки со сравнительно большим числом носителей»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85AA5">
        <w:t xml:space="preserve"> </w:t>
      </w:r>
    </w:p>
    <w:p w:rsidR="000B6BB3" w:rsidRDefault="00685AA5" w:rsidP="00F667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685AA5">
        <w:rPr>
          <w:rFonts w:ascii="Times New Roman" w:hAnsi="Times New Roman" w:cs="Times New Roman"/>
          <w:sz w:val="24"/>
          <w:szCs w:val="24"/>
        </w:rPr>
        <w:t>Сегодня «русский язык по-прежнему является пятым или шестым на планете, но это единственный мировой язык, который утрачивает свои позиции»; «это единственный из крупных языков, который не просто терял свои позиции в мире на протяжении последних 20 лет, а терял их стремительно»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85AA5">
        <w:rPr>
          <w:rFonts w:ascii="Times New Roman" w:hAnsi="Times New Roman" w:cs="Times New Roman"/>
          <w:sz w:val="24"/>
          <w:szCs w:val="24"/>
        </w:rPr>
        <w:t xml:space="preserve"> </w:t>
      </w:r>
      <w:r w:rsidR="00B104FC" w:rsidRPr="00B104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6BB3" w:rsidRDefault="00F667E5" w:rsidP="00685AA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9550C" w:rsidRPr="00F9550C">
        <w:rPr>
          <w:rFonts w:ascii="Times New Roman" w:hAnsi="Times New Roman" w:cs="Times New Roman"/>
          <w:sz w:val="24"/>
          <w:szCs w:val="24"/>
        </w:rPr>
        <w:t xml:space="preserve">В новом издании "Атласа исчезающих языков мира" ЮНЕСКО представило данные о 2500 таких языков, находящихся неустойчивости, опасности, серьезной опасности, критической ситуации и полного исчезновения, в их числе, например, такие языки Украины, как ногайский диалект </w:t>
      </w:r>
      <w:proofErr w:type="spellStart"/>
      <w:r w:rsidR="00F9550C" w:rsidRPr="00F9550C">
        <w:rPr>
          <w:rFonts w:ascii="Times New Roman" w:hAnsi="Times New Roman" w:cs="Times New Roman"/>
          <w:sz w:val="24"/>
          <w:szCs w:val="24"/>
        </w:rPr>
        <w:t>крымскотатарского</w:t>
      </w:r>
      <w:proofErr w:type="spellEnd"/>
      <w:r w:rsidR="00F9550C" w:rsidRPr="00F9550C">
        <w:rPr>
          <w:rFonts w:ascii="Times New Roman" w:hAnsi="Times New Roman" w:cs="Times New Roman"/>
          <w:sz w:val="24"/>
          <w:szCs w:val="24"/>
        </w:rPr>
        <w:t xml:space="preserve"> языка, </w:t>
      </w:r>
      <w:proofErr w:type="spellStart"/>
      <w:r w:rsidR="00F9550C" w:rsidRPr="00F9550C">
        <w:rPr>
          <w:rFonts w:ascii="Times New Roman" w:hAnsi="Times New Roman" w:cs="Times New Roman"/>
          <w:sz w:val="24"/>
          <w:szCs w:val="24"/>
        </w:rPr>
        <w:t>гагузский</w:t>
      </w:r>
      <w:proofErr w:type="spellEnd"/>
      <w:r w:rsidR="00F9550C" w:rsidRPr="00F9550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9550C" w:rsidRPr="00F9550C">
        <w:rPr>
          <w:rFonts w:ascii="Times New Roman" w:hAnsi="Times New Roman" w:cs="Times New Roman"/>
          <w:sz w:val="24"/>
          <w:szCs w:val="24"/>
        </w:rPr>
        <w:t>восточнословацкий</w:t>
      </w:r>
      <w:proofErr w:type="spellEnd"/>
      <w:r w:rsidR="00F9550C" w:rsidRPr="00F9550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85AA5" w:rsidRPr="001040F9" w:rsidRDefault="000B6BB3" w:rsidP="00685AA5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1040F9">
        <w:rPr>
          <w:rFonts w:ascii="Times New Roman" w:hAnsi="Times New Roman" w:cs="Times New Roman"/>
          <w:b/>
          <w:sz w:val="20"/>
          <w:szCs w:val="20"/>
        </w:rPr>
        <w:t>Витальность</w:t>
      </w:r>
      <w:proofErr w:type="spellEnd"/>
      <w:r w:rsidRPr="001040F9">
        <w:rPr>
          <w:rFonts w:ascii="Times New Roman" w:hAnsi="Times New Roman" w:cs="Times New Roman"/>
          <w:sz w:val="20"/>
          <w:szCs w:val="20"/>
        </w:rPr>
        <w:t xml:space="preserve"> – многозначный термин, который используется применительно к обществу, этносу, языку. Его содержание определяется как способность к выживанию (выживаемость и жизнеспособность), как некая жизненная сила, позволяющая победить в борьбе между 'быть</w:t>
      </w:r>
    </w:p>
    <w:p w:rsidR="00685AA5" w:rsidRPr="001040F9" w:rsidRDefault="00685AA5" w:rsidP="00685AA5">
      <w:pPr>
        <w:rPr>
          <w:rFonts w:ascii="Times New Roman" w:hAnsi="Times New Roman" w:cs="Times New Roman"/>
          <w:sz w:val="20"/>
          <w:szCs w:val="20"/>
        </w:rPr>
      </w:pPr>
    </w:p>
    <w:p w:rsidR="00685AA5" w:rsidRDefault="00685AA5" w:rsidP="00685AA5">
      <w:pPr>
        <w:rPr>
          <w:rFonts w:ascii="Times New Roman" w:hAnsi="Times New Roman" w:cs="Times New Roman"/>
          <w:sz w:val="24"/>
          <w:szCs w:val="24"/>
        </w:rPr>
      </w:pPr>
    </w:p>
    <w:p w:rsidR="00157473" w:rsidRDefault="00157473" w:rsidP="00685AA5">
      <w:pPr>
        <w:rPr>
          <w:rFonts w:ascii="Times New Roman" w:hAnsi="Times New Roman" w:cs="Times New Roman"/>
          <w:sz w:val="24"/>
          <w:szCs w:val="24"/>
        </w:rPr>
      </w:pPr>
    </w:p>
    <w:p w:rsidR="00157473" w:rsidRDefault="00157473" w:rsidP="00685AA5">
      <w:pPr>
        <w:rPr>
          <w:rFonts w:ascii="Times New Roman" w:hAnsi="Times New Roman" w:cs="Times New Roman"/>
          <w:sz w:val="24"/>
          <w:szCs w:val="24"/>
        </w:rPr>
      </w:pPr>
    </w:p>
    <w:p w:rsidR="00157473" w:rsidRDefault="00157473" w:rsidP="00685AA5">
      <w:pPr>
        <w:rPr>
          <w:rFonts w:ascii="Times New Roman" w:hAnsi="Times New Roman" w:cs="Times New Roman"/>
          <w:sz w:val="24"/>
          <w:szCs w:val="24"/>
        </w:rPr>
      </w:pPr>
    </w:p>
    <w:p w:rsidR="00157473" w:rsidRDefault="00157473" w:rsidP="00685AA5">
      <w:pPr>
        <w:rPr>
          <w:rFonts w:ascii="Times New Roman" w:hAnsi="Times New Roman" w:cs="Times New Roman"/>
          <w:sz w:val="24"/>
          <w:szCs w:val="24"/>
        </w:rPr>
      </w:pPr>
    </w:p>
    <w:p w:rsidR="00157473" w:rsidRDefault="00157473" w:rsidP="00685AA5">
      <w:pPr>
        <w:rPr>
          <w:rFonts w:ascii="Times New Roman" w:hAnsi="Times New Roman" w:cs="Times New Roman"/>
          <w:sz w:val="24"/>
          <w:szCs w:val="24"/>
        </w:rPr>
      </w:pPr>
    </w:p>
    <w:p w:rsidR="00157473" w:rsidRDefault="00157473" w:rsidP="00685AA5">
      <w:pPr>
        <w:rPr>
          <w:rFonts w:ascii="Times New Roman" w:hAnsi="Times New Roman" w:cs="Times New Roman"/>
          <w:sz w:val="24"/>
          <w:szCs w:val="24"/>
        </w:rPr>
      </w:pPr>
    </w:p>
    <w:p w:rsidR="00157473" w:rsidRDefault="00157473" w:rsidP="00685AA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27"/>
      </w:tblGrid>
      <w:tr w:rsidR="00685AA5" w:rsidRPr="00685AA5" w:rsidTr="00685A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85AA5" w:rsidRPr="00685AA5" w:rsidRDefault="00685AA5" w:rsidP="00685AA5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ru-RU"/>
              </w:rPr>
            </w:pPr>
            <w:r w:rsidRPr="00685AA5"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Сейчас в мире говорят на 7000 языках, из которых 2000 </w:t>
            </w:r>
            <w:proofErr w:type="gramStart"/>
            <w:r w:rsidRPr="00685AA5"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ru-RU"/>
              </w:rPr>
              <w:t>представлены</w:t>
            </w:r>
            <w:proofErr w:type="gramEnd"/>
            <w:r w:rsidRPr="00685AA5"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ru-RU"/>
              </w:rPr>
              <w:t xml:space="preserve"> минимальным количеством носителей. Другие определяют общее число языков в современном мире в интервале от 2,5 до 5—6 тысяч. Такие огромные расхождения в оценках (в 2-3 раза!) вызваны, трудностями разграничения языка и диалекта, в особенности для бесписьменного состояния. Исследователи языков в отдельных регионах Земли называют цифры, которые в сумме существенно превосходят 5—6 тысяч языков [достигая более 8000!]. Так, в Африке к югу от Сахары примерно 2000 языков (Вопросы 1969, 136). В Южной Америке не менее 3000 туземных языков; в трех государствах Океании — Папуа-Новая Гвинея, Соломоновы острова и Республика Вануату — более 900 языков; в Индонезии — 660 (</w:t>
            </w:r>
            <w:proofErr w:type="spellStart"/>
            <w:r w:rsidRPr="00685AA5"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ru-RU"/>
              </w:rPr>
              <w:t>Говард</w:t>
            </w:r>
            <w:proofErr w:type="spellEnd"/>
            <w:r w:rsidRPr="00685AA5"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ru-RU"/>
              </w:rPr>
              <w:t xml:space="preserve"> 1995, 88, 100). Число австралийских языков иногда оценивается в 500—600; австронезийских языков — около 800 (ЛЭС 1990, 12—13). В Индии, самой полиэтнической и многоязычной стране мира, — 1652 языка [!]; в Нигерии, самой полиэтнической стране Африки, — около 300 (Проблемы 1977, 94). В современной России — около 150 языков (Народы России 1994, 36).</w:t>
            </w:r>
          </w:p>
          <w:p w:rsidR="00685AA5" w:rsidRPr="00685AA5" w:rsidRDefault="00685AA5" w:rsidP="00685AA5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ru-RU"/>
              </w:rPr>
            </w:pPr>
            <w:r w:rsidRPr="00685AA5"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ru-RU"/>
              </w:rPr>
              <w:t>В ЮНЕСКО считают, что до конца века на Земле может остаться только половина известных на сегодня языков, и самые большие потери ожидают Африку, особенно страны югу от пустыни Сахара. Также большие потери понесут народности Австралии, Океании и Юго-Восточной Азии. А жители США могут потерять сотни языков коренного населения страны.</w:t>
            </w:r>
          </w:p>
        </w:tc>
      </w:tr>
    </w:tbl>
    <w:p w:rsidR="00685AA5" w:rsidRPr="00685AA5" w:rsidRDefault="00685AA5" w:rsidP="00685AA5">
      <w:pPr>
        <w:spacing w:after="0" w:line="240" w:lineRule="auto"/>
        <w:jc w:val="center"/>
        <w:rPr>
          <w:rFonts w:ascii="Monotype Corsiva" w:eastAsia="Times New Roman" w:hAnsi="Monotype Corsiva" w:cs="Times New Roman"/>
          <w:i/>
          <w:iCs/>
          <w:color w:val="000000"/>
          <w:sz w:val="27"/>
          <w:szCs w:val="27"/>
          <w:lang w:eastAsia="ru-RU"/>
        </w:rPr>
      </w:pPr>
      <w:r w:rsidRPr="00685AA5">
        <w:rPr>
          <w:rFonts w:ascii="Monotype Corsiva" w:eastAsia="Times New Roman" w:hAnsi="Monotype Corsiva" w:cs="Times New Roman"/>
          <w:i/>
          <w:iCs/>
          <w:color w:val="000000"/>
          <w:sz w:val="27"/>
          <w:szCs w:val="27"/>
          <w:lang w:eastAsia="ru-RU"/>
        </w:rPr>
        <w:t>Это печально:</w:t>
      </w:r>
    </w:p>
    <w:p w:rsidR="00685AA5" w:rsidRPr="00685AA5" w:rsidRDefault="00685AA5" w:rsidP="00685AA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 оценкам лингвистов, сегодня в мире насчитывается 6809 "живых" языков, но на 90 процентах из них говорит менее 100 тыс. человек.</w:t>
      </w:r>
    </w:p>
    <w:p w:rsidR="00685AA5" w:rsidRPr="00685AA5" w:rsidRDefault="00685AA5" w:rsidP="00685AA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Половина мирового населения использует всего лишь 8 языков в повседневной жизни, тогда как одна только Новая Гвинея использует 1/6 часть всех мировых языков.</w:t>
      </w:r>
    </w:p>
    <w:p w:rsidR="00685AA5" w:rsidRPr="00685AA5" w:rsidRDefault="00685AA5" w:rsidP="00685AA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Есть 357 языков, на каждом из которых говорит менее 50 человек.</w:t>
      </w:r>
    </w:p>
    <w:p w:rsidR="00685AA5" w:rsidRPr="00685AA5" w:rsidRDefault="00685AA5" w:rsidP="00685AA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 некоторые языки встречаются еще реже: известно 46 наречий, имеющих лишь по одному носителю языка.</w:t>
      </w:r>
    </w:p>
    <w:p w:rsidR="00685AA5" w:rsidRPr="00685AA5" w:rsidRDefault="00685AA5" w:rsidP="00685AA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А вот список 10-ти самых редких языков мира: 10.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Камикуро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(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камиколо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камеколо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камикура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), </w:t>
      </w:r>
      <w:hyperlink r:id="rId6" w:history="1">
        <w:r w:rsidRPr="00685AA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перуанский индейский</w:t>
        </w:r>
      </w:hyperlink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 - в 2008 г. на нём говорило 8 человек. 9.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Думи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(дум ибо,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думи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бро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лси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рай, род обо,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сотмали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), </w:t>
      </w:r>
      <w:hyperlink r:id="rId7" w:history="1">
        <w:r w:rsidRPr="00685AA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гималайский</w:t>
        </w:r>
      </w:hyperlink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 - в 2007 г. на нем говорило 8 человек. 8.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Онгота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(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бира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(й)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ле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). 7. Лики (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Моар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). 6.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Танема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(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танима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тетаво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). 5.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Ньереп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. 4.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Чемеуэви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(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чемегуэви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). 3.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Лемериг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(пак, бек,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сасар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леон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лем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). 2.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Каиксана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. 1.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Тауширо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(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пинчи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пинче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).</w:t>
      </w:r>
    </w:p>
    <w:p w:rsidR="00685AA5" w:rsidRPr="00685AA5" w:rsidRDefault="00685AA5" w:rsidP="00685AA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 последние 500 лет исчезло около 4,5% от общего числа описанных языков.</w:t>
      </w:r>
    </w:p>
    <w:p w:rsidR="00685AA5" w:rsidRPr="00685AA5" w:rsidRDefault="00685AA5" w:rsidP="00685AA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Из 176 языков, на которых говорили племена Северной Америки навсегда потеряны 52. (За 100-летний промежуток между законом 1887 года, запрещающей любое использование в школах индейских языков, и закона 1990 года, дающего зеленую дорожку изучению и развитию того, что от этих языков осталось, около 60 индейских языков стали мертвыми и еще 60-120 - на пути к вымиранию. Это </w:t>
      </w:r>
      <w:proofErr w:type="spellStart"/>
      <w:r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мандан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(7 носителей языка), </w:t>
      </w:r>
      <w:proofErr w:type="spellStart"/>
      <w:r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эяк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(знание языка сконцентрировано в голове одного старика), последний </w:t>
      </w:r>
      <w:proofErr w:type="spellStart"/>
      <w:r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катоба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-говорящий индеец умер в 1996 г. и т.д.</w:t>
      </w:r>
    </w:p>
    <w:p w:rsidR="00685AA5" w:rsidRPr="00685AA5" w:rsidRDefault="00685AA5" w:rsidP="00685AA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 Австралии после колонизации аборигены потеряли 30 наречий.)</w:t>
      </w:r>
    </w:p>
    <w:p w:rsidR="00685AA5" w:rsidRPr="00685AA5" w:rsidRDefault="00685AA5" w:rsidP="00685AA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 мнению учёных через сто лет исчезнут от 3000 до 6000 ныне существующих языков (от 50 до 90%). Уже сегодня мы теряем по одному языку в сутки [!]. Для того, чтобы язык сохранялся </w:t>
      </w:r>
      <w:r w:rsidRPr="00685AA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требуется около 100 тысяч его носителей</w:t>
      </w:r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[или особая группа специалистов с энтузиастами]. В настоящее время насчитывается чуть более 400 языков, которые считаются исчезающими, например:</w:t>
      </w:r>
    </w:p>
    <w:p w:rsidR="00685AA5" w:rsidRPr="00685AA5" w:rsidRDefault="00157473" w:rsidP="00685AA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8" w:history="1">
        <w:r w:rsidR="00685AA5" w:rsidRPr="00685AA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Россия</w:t>
        </w:r>
      </w:hyperlink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: </w:t>
      </w:r>
      <w:proofErr w:type="spellStart"/>
      <w:r w:rsidR="00685AA5"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керекский</w:t>
      </w:r>
      <w:proofErr w:type="spellEnd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(2 человека) и </w:t>
      </w:r>
      <w:proofErr w:type="spellStart"/>
      <w:r w:rsidR="00685AA5"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удэгейский</w:t>
      </w:r>
      <w:proofErr w:type="spellEnd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(100 человек) языки;</w:t>
      </w:r>
    </w:p>
    <w:p w:rsidR="00685AA5" w:rsidRPr="00685AA5" w:rsidRDefault="00157473" w:rsidP="00685AA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9" w:history="1">
        <w:r w:rsidR="00685AA5" w:rsidRPr="00685AA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Африка</w:t>
        </w:r>
      </w:hyperlink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: языки </w:t>
      </w:r>
      <w:proofErr w:type="spellStart"/>
      <w:r w:rsidR="00685AA5"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бикиа</w:t>
      </w:r>
      <w:proofErr w:type="spellEnd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(1 человек), </w:t>
      </w:r>
      <w:proofErr w:type="spellStart"/>
      <w:r w:rsidR="00685AA5"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элмоло</w:t>
      </w:r>
      <w:proofErr w:type="spellEnd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(8 человек), </w:t>
      </w:r>
      <w:proofErr w:type="spellStart"/>
      <w:r w:rsidR="00685AA5"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гоундо</w:t>
      </w:r>
      <w:proofErr w:type="spellEnd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(30 человек), </w:t>
      </w:r>
      <w:proofErr w:type="spellStart"/>
      <w:r w:rsidR="00685AA5"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камбап</w:t>
      </w:r>
      <w:proofErr w:type="spellEnd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(30 человек, </w:t>
      </w:r>
      <w:hyperlink r:id="rId10" w:history="1">
        <w:r w:rsidR="00685AA5" w:rsidRPr="00685AA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Камерун</w:t>
        </w:r>
      </w:hyperlink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), </w:t>
      </w:r>
      <w:proofErr w:type="spellStart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fldChar w:fldCharType="begin"/>
      </w:r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instrText xml:space="preserve"> HYPERLINK "http://www.garshin.ru/linguistics/languages/nostratic/afrasian/cushitic/ephio-cushit.html" </w:instrText>
      </w:r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fldChar w:fldCharType="separate"/>
      </w:r>
      <w:r w:rsidR="00685AA5" w:rsidRPr="00685AA5">
        <w:rPr>
          <w:rFonts w:ascii="Verdana" w:eastAsia="Times New Roman" w:hAnsi="Verdana" w:cs="Times New Roman"/>
          <w:color w:val="9400D3"/>
          <w:sz w:val="20"/>
          <w:szCs w:val="20"/>
          <w:u w:val="single"/>
          <w:lang w:eastAsia="ru-RU"/>
        </w:rPr>
        <w:t>кушитский</w:t>
      </w:r>
      <w:proofErr w:type="spellEnd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fldChar w:fldCharType="end"/>
      </w:r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язык </w:t>
      </w:r>
      <w:proofErr w:type="spellStart"/>
      <w:r w:rsidR="00685AA5"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дахала</w:t>
      </w:r>
      <w:proofErr w:type="spellEnd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</w:t>
      </w:r>
      <w:proofErr w:type="gramStart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владеют</w:t>
      </w:r>
      <w:proofErr w:type="gramEnd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возможно, только взрослые);</w:t>
      </w:r>
    </w:p>
    <w:p w:rsidR="00685AA5" w:rsidRPr="00685AA5" w:rsidRDefault="00157473" w:rsidP="00685AA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1" w:history="1">
        <w:r w:rsidR="00685AA5" w:rsidRPr="00685AA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Австралия</w:t>
        </w:r>
      </w:hyperlink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: язык </w:t>
      </w:r>
      <w:proofErr w:type="spellStart"/>
      <w:r w:rsidR="00685AA5"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алауа</w:t>
      </w:r>
      <w:proofErr w:type="spellEnd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(говорит около 20 человек).</w:t>
      </w:r>
    </w:p>
    <w:p w:rsidR="00685AA5" w:rsidRPr="00685AA5" w:rsidRDefault="00157473" w:rsidP="00685AA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2" w:history="1">
        <w:r w:rsidR="00685AA5" w:rsidRPr="00685AA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Северная Америка</w:t>
        </w:r>
      </w:hyperlink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: языки </w:t>
      </w:r>
      <w:proofErr w:type="spellStart"/>
      <w:r w:rsidR="00685AA5"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чинук</w:t>
      </w:r>
      <w:proofErr w:type="spellEnd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(12 человек), </w:t>
      </w:r>
      <w:proofErr w:type="spellStart"/>
      <w:r w:rsidR="00685AA5"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канса</w:t>
      </w:r>
      <w:proofErr w:type="spellEnd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(19 человек), </w:t>
      </w:r>
      <w:proofErr w:type="spellStart"/>
      <w:r w:rsidR="00685AA5"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кагуила</w:t>
      </w:r>
      <w:proofErr w:type="spellEnd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(35 человек);</w:t>
      </w:r>
    </w:p>
    <w:p w:rsidR="00685AA5" w:rsidRPr="00685AA5" w:rsidRDefault="00157473" w:rsidP="00685AA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3" w:history="1">
        <w:r w:rsidR="00685AA5" w:rsidRPr="00685AA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Южная Америка</w:t>
        </w:r>
      </w:hyperlink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: языки </w:t>
      </w:r>
      <w:proofErr w:type="spellStart"/>
      <w:r w:rsidR="00685AA5"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техульче</w:t>
      </w:r>
      <w:proofErr w:type="spellEnd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(около 30 человек), </w:t>
      </w:r>
      <w:proofErr w:type="spellStart"/>
      <w:r w:rsidR="00685AA5"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итонама</w:t>
      </w:r>
      <w:proofErr w:type="spellEnd"/>
      <w:r w:rsidR="00685AA5"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(около 100 человек);</w:t>
      </w:r>
    </w:p>
    <w:p w:rsidR="00685AA5" w:rsidRPr="00685AA5" w:rsidRDefault="00685AA5" w:rsidP="00685AA5">
      <w:pPr>
        <w:spacing w:after="0" w:line="240" w:lineRule="auto"/>
        <w:jc w:val="center"/>
        <w:rPr>
          <w:rFonts w:ascii="Monotype Corsiva" w:eastAsia="Times New Roman" w:hAnsi="Monotype Corsiva" w:cs="Times New Roman"/>
          <w:i/>
          <w:iCs/>
          <w:color w:val="000000"/>
          <w:sz w:val="27"/>
          <w:szCs w:val="27"/>
          <w:lang w:eastAsia="ru-RU"/>
        </w:rPr>
      </w:pPr>
      <w:r w:rsidRPr="00685AA5">
        <w:rPr>
          <w:rFonts w:ascii="Monotype Corsiva" w:eastAsia="Times New Roman" w:hAnsi="Monotype Corsiva" w:cs="Times New Roman"/>
          <w:i/>
          <w:iCs/>
          <w:color w:val="000000"/>
          <w:sz w:val="27"/>
          <w:szCs w:val="27"/>
          <w:lang w:eastAsia="ru-RU"/>
        </w:rPr>
        <w:lastRenderedPageBreak/>
        <w:t>Зачем нужны вымирающие языки:</w:t>
      </w:r>
    </w:p>
    <w:p w:rsidR="00685AA5" w:rsidRPr="00685AA5" w:rsidRDefault="00685AA5" w:rsidP="00685AA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Некоторые языки важны, поскольку имеют уникальные особенности. Например, в языке </w:t>
      </w:r>
      <w:proofErr w:type="spellStart"/>
      <w:r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йели</w:t>
      </w:r>
      <w:proofErr w:type="spellEnd"/>
      <w:r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 </w:t>
      </w:r>
      <w:proofErr w:type="spellStart"/>
      <w:r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днйе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Yeli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Dnye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йели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дние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Елидне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), на котором говорят жители острова </w:t>
      </w:r>
      <w:proofErr w:type="spell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Россела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 Папуа - Новой Гвинее, есть необычные звуки, а слова для описания цветов абсолютно не совпадают с принятой терминологией.</w:t>
      </w:r>
    </w:p>
    <w:p w:rsidR="00685AA5" w:rsidRPr="00685AA5" w:rsidRDefault="00685AA5" w:rsidP="00685AA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 языке </w:t>
      </w:r>
      <w:proofErr w:type="spellStart"/>
      <w:r w:rsidRPr="00685AA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леко</w:t>
      </w:r>
      <w:proofErr w:type="spell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в боливийских Андах говорят около 20 человек</w:t>
      </w:r>
      <w:proofErr w:type="gram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  <w:proofErr w:type="gram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[</w:t>
      </w:r>
      <w:proofErr w:type="gramStart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я</w:t>
      </w:r>
      <w:proofErr w:type="gramEnd"/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зык уникален тем, что по звучанию </w:t>
      </w:r>
      <w:r w:rsidRPr="00685AA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его числительные средние между индо-европейскими и тюркскими</w:t>
      </w:r>
      <w:r w:rsidRPr="00685AA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!]</w:t>
      </w:r>
    </w:p>
    <w:p w:rsidR="00F667E5" w:rsidRPr="00F667E5" w:rsidRDefault="00F667E5" w:rsidP="00F667E5">
      <w:pPr>
        <w:spacing w:before="100" w:beforeAutospacing="1" w:after="0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F667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Реликтовые языки как "машина времени"</w:t>
      </w:r>
    </w:p>
    <w:p w:rsidR="00F667E5" w:rsidRPr="00F667E5" w:rsidRDefault="00F667E5" w:rsidP="00F667E5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99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990000"/>
          <w:sz w:val="20"/>
          <w:szCs w:val="20"/>
          <w:lang w:eastAsia="ru-RU"/>
        </w:rPr>
        <w:t>В исчезновении таких своеобразных по своей структуре языков, как американские </w:t>
      </w:r>
      <w:hyperlink r:id="rId14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индейские</w:t>
        </w:r>
      </w:hyperlink>
      <w:r w:rsidRPr="00F667E5">
        <w:rPr>
          <w:rFonts w:ascii="Verdana" w:eastAsia="Times New Roman" w:hAnsi="Verdana" w:cs="Times New Roman"/>
          <w:color w:val="990000"/>
          <w:sz w:val="20"/>
          <w:szCs w:val="20"/>
          <w:lang w:eastAsia="ru-RU"/>
        </w:rPr>
        <w:t xml:space="preserve">, заключается большая опасность потому, что с ними может пропасть еще пока сохраняющаяся возможность проникновения в другие отраженные в них способы описания и постижения мира (например, сохраняющаяся в ирокезских языках </w:t>
      </w:r>
      <w:proofErr w:type="spellStart"/>
      <w:r w:rsidRPr="00F667E5">
        <w:rPr>
          <w:rFonts w:ascii="Verdana" w:eastAsia="Times New Roman" w:hAnsi="Verdana" w:cs="Times New Roman"/>
          <w:color w:val="990000"/>
          <w:sz w:val="20"/>
          <w:szCs w:val="20"/>
          <w:lang w:eastAsia="ru-RU"/>
        </w:rPr>
        <w:t>воможность</w:t>
      </w:r>
      <w:proofErr w:type="spellEnd"/>
      <w:r w:rsidRPr="00F667E5">
        <w:rPr>
          <w:rFonts w:ascii="Verdana" w:eastAsia="Times New Roman" w:hAnsi="Verdana" w:cs="Times New Roman"/>
          <w:color w:val="990000"/>
          <w:sz w:val="20"/>
          <w:szCs w:val="20"/>
          <w:lang w:eastAsia="ru-RU"/>
        </w:rPr>
        <w:t xml:space="preserve"> употребления предикатов вместо имен). Каталогизация таких </w:t>
      </w:r>
      <w:proofErr w:type="gramStart"/>
      <w:r w:rsidRPr="00F667E5">
        <w:rPr>
          <w:rFonts w:ascii="Verdana" w:eastAsia="Times New Roman" w:hAnsi="Verdana" w:cs="Times New Roman"/>
          <w:color w:val="990000"/>
          <w:sz w:val="20"/>
          <w:szCs w:val="20"/>
          <w:lang w:eastAsia="ru-RU"/>
        </w:rPr>
        <w:t>способов</w:t>
      </w:r>
      <w:proofErr w:type="gramEnd"/>
      <w:r w:rsidRPr="00F667E5">
        <w:rPr>
          <w:rFonts w:ascii="Verdana" w:eastAsia="Times New Roman" w:hAnsi="Verdana" w:cs="Times New Roman"/>
          <w:color w:val="990000"/>
          <w:sz w:val="20"/>
          <w:szCs w:val="20"/>
          <w:lang w:eastAsia="ru-RU"/>
        </w:rPr>
        <w:t xml:space="preserve"> кажется одной из подготовительных задач при решении проблемы того, что может объединить все человечество.</w:t>
      </w:r>
      <w:r w:rsidRPr="00F667E5">
        <w:rPr>
          <w:rFonts w:ascii="Verdana" w:eastAsia="Times New Roman" w:hAnsi="Verdana" w:cs="Times New Roman"/>
          <w:color w:val="990000"/>
          <w:sz w:val="20"/>
          <w:szCs w:val="20"/>
          <w:lang w:eastAsia="ru-RU"/>
        </w:rPr>
        <w:br/>
      </w:r>
      <w:proofErr w:type="gramStart"/>
      <w:r w:rsidRPr="00F667E5">
        <w:rPr>
          <w:rFonts w:ascii="Verdana" w:eastAsia="Times New Roman" w:hAnsi="Verdana" w:cs="Times New Roman"/>
          <w:i/>
          <w:iCs/>
          <w:color w:val="990000"/>
          <w:sz w:val="20"/>
          <w:szCs w:val="20"/>
          <w:lang w:eastAsia="ru-RU"/>
        </w:rPr>
        <w:t xml:space="preserve">( </w:t>
      </w:r>
      <w:proofErr w:type="spellStart"/>
      <w:r w:rsidRPr="00F667E5">
        <w:rPr>
          <w:rFonts w:ascii="Verdana" w:eastAsia="Times New Roman" w:hAnsi="Verdana" w:cs="Times New Roman"/>
          <w:i/>
          <w:iCs/>
          <w:color w:val="990000"/>
          <w:sz w:val="20"/>
          <w:szCs w:val="20"/>
          <w:lang w:eastAsia="ru-RU"/>
        </w:rPr>
        <w:t>Вяч</w:t>
      </w:r>
      <w:proofErr w:type="spellEnd"/>
      <w:r w:rsidRPr="00F667E5">
        <w:rPr>
          <w:rFonts w:ascii="Verdana" w:eastAsia="Times New Roman" w:hAnsi="Verdana" w:cs="Times New Roman"/>
          <w:i/>
          <w:iCs/>
          <w:color w:val="990000"/>
          <w:sz w:val="20"/>
          <w:szCs w:val="20"/>
          <w:lang w:eastAsia="ru-RU"/>
        </w:rPr>
        <w:t>.</w:t>
      </w:r>
      <w:proofErr w:type="gramEnd"/>
      <w:r w:rsidRPr="00F667E5">
        <w:rPr>
          <w:rFonts w:ascii="Verdana" w:eastAsia="Times New Roman" w:hAnsi="Verdana" w:cs="Times New Roman"/>
          <w:i/>
          <w:iCs/>
          <w:color w:val="990000"/>
          <w:sz w:val="20"/>
          <w:szCs w:val="20"/>
          <w:lang w:eastAsia="ru-RU"/>
        </w:rPr>
        <w:t xml:space="preserve"> Вс. Иванов</w:t>
      </w:r>
      <w:proofErr w:type="gramStart"/>
      <w:r w:rsidRPr="00F667E5">
        <w:rPr>
          <w:rFonts w:ascii="Verdana" w:eastAsia="Times New Roman" w:hAnsi="Verdana" w:cs="Times New Roman"/>
          <w:i/>
          <w:iCs/>
          <w:color w:val="990000"/>
          <w:sz w:val="20"/>
          <w:szCs w:val="20"/>
          <w:lang w:eastAsia="ru-RU"/>
        </w:rPr>
        <w:t xml:space="preserve"> )</w:t>
      </w:r>
      <w:proofErr w:type="gramEnd"/>
    </w:p>
    <w:p w:rsidR="00F667E5" w:rsidRPr="00F667E5" w:rsidRDefault="00F667E5" w:rsidP="00F667E5">
      <w:pPr>
        <w:spacing w:before="180" w:after="15" w:line="240" w:lineRule="auto"/>
        <w:outlineLvl w:val="3"/>
        <w:rPr>
          <w:rFonts w:ascii="Verdana" w:eastAsia="Times New Roman" w:hAnsi="Verdana" w:cs="Times New Roman"/>
          <w:i/>
          <w:iCs/>
          <w:color w:val="000000"/>
          <w:sz w:val="24"/>
          <w:szCs w:val="24"/>
          <w:lang w:eastAsia="ru-RU"/>
        </w:rPr>
      </w:pPr>
      <w:r w:rsidRPr="00F667E5">
        <w:rPr>
          <w:rFonts w:ascii="Verdana" w:eastAsia="Times New Roman" w:hAnsi="Verdana" w:cs="Times New Roman"/>
          <w:i/>
          <w:iCs/>
          <w:color w:val="000000"/>
          <w:sz w:val="24"/>
          <w:szCs w:val="24"/>
          <w:lang w:eastAsia="ru-RU"/>
        </w:rPr>
        <w:t>Степени сохранности исчезающих языков</w:t>
      </w:r>
    </w:p>
    <w:p w:rsidR="00F667E5" w:rsidRPr="00F667E5" w:rsidRDefault="00F667E5" w:rsidP="00F667E5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 основе Красной книги языков ЮНЕСКО выделяются шесть категорий степени сохранности (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level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of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endangerment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 языков:</w:t>
      </w:r>
    </w:p>
    <w:p w:rsidR="00F667E5" w:rsidRPr="00F667E5" w:rsidRDefault="00F667E5" w:rsidP="00F667E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Вымершие языки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extinct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 – языки, для которых нет ни одного живого носителя; например, 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полабский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[как жаль! - реликтовый славянский, так же важный для славистики, как вымерший прусский],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южный манси, 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убыхский</w:t>
      </w:r>
      <w:proofErr w:type="spellEnd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, айнский, словинский, прусский, готский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(был жив еще в 18 веке в Крыму),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далматский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 От них следует отличать древние мертвые языки (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ancient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; языки либо вымершие до 1500 г. (дата условна), либо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развившиеся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 современные языки (как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латынь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)); книжные языки (мертвые языки, тексты на которых используются и сейчас). Кроме того, существует несколько 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"возрожденных" вымерших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корнский</w:t>
      </w:r>
      <w:proofErr w:type="spellEnd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мэнский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 и мертвых (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иврит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 языков, которые являются особым случаем. Особая подкатегория - 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возможно вымершие языки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possibly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extinct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 – языки, о существовании носителей которых нет достоверных сведений, например,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западный манси, 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каппадокийский</w:t>
      </w:r>
      <w:proofErr w:type="spellEnd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 греческий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</w:p>
    <w:p w:rsidR="00F667E5" w:rsidRPr="00F667E5" w:rsidRDefault="00F667E5" w:rsidP="00F667E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Почти вымершие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(на грани вымирания / исчезновения) языки (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nearly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extinct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 – несколько десятков носителей (хотя может быть и до нескольких сотен), все пожилого возраста. С их смертью язык однозначно вымрет. Например,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ливский, 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водский</w:t>
      </w:r>
      <w:proofErr w:type="spellEnd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керекский</w:t>
      </w:r>
      <w:proofErr w:type="spellEnd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, </w:t>
      </w:r>
      <w:r w:rsidRPr="00F667E5">
        <w:rPr>
          <w:rFonts w:ascii="Verdana" w:eastAsia="Times New Roman" w:hAnsi="Verdana" w:cs="Times New Roman"/>
          <w:b/>
          <w:bCs/>
          <w:color w:val="FF0000"/>
          <w:sz w:val="20"/>
          <w:szCs w:val="20"/>
          <w:lang w:eastAsia="ru-RU"/>
        </w:rPr>
        <w:t>юкагирский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орокский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. [Ливский и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водский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, возможно, уже вымерли - см. ниже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Красную 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книгe</w:t>
      </w:r>
      <w:proofErr w:type="spellEnd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 языков Европы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]</w:t>
      </w:r>
    </w:p>
    <w:p w:rsidR="00F667E5" w:rsidRPr="00F667E5" w:rsidRDefault="00F667E5" w:rsidP="00F667E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Исчезающие (вымирающие) языки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seriously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endangered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 – носителей больше (от двух сотен до десятков тысяч), но детей [говорящих на этом языке?] практически нет. Такая ситуация может сохраняться на протяжении долгого периода, при этом дети все время не говорят. Например,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ижорский, вепсский, идиш, </w:t>
      </w:r>
      <w:r w:rsidRPr="00F667E5">
        <w:rPr>
          <w:rFonts w:ascii="Verdana" w:eastAsia="Times New Roman" w:hAnsi="Verdana" w:cs="Times New Roman"/>
          <w:b/>
          <w:bCs/>
          <w:color w:val="FF0000"/>
          <w:sz w:val="20"/>
          <w:szCs w:val="20"/>
          <w:lang w:eastAsia="ru-RU"/>
        </w:rPr>
        <w:t>нивхский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кетский</w:t>
      </w:r>
      <w:proofErr w:type="spellEnd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, бретонский, </w:t>
      </w:r>
      <w:r w:rsidRPr="00F667E5">
        <w:rPr>
          <w:rFonts w:ascii="Verdana" w:eastAsia="Times New Roman" w:hAnsi="Verdana" w:cs="Times New Roman"/>
          <w:b/>
          <w:bCs/>
          <w:color w:val="FF0000"/>
          <w:sz w:val="20"/>
          <w:szCs w:val="20"/>
          <w:lang w:eastAsia="ru-RU"/>
        </w:rPr>
        <w:t>кашубский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. К ним относится и индейский язык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чикасо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(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мускогская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семья 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fldChar w:fldCharType="begin"/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instrText xml:space="preserve"> HYPERLINK "http://www.garshin.ru/linguistics/languages/amerindian/north-amerindian/hokan-siouan.html" </w:instrTex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fldChar w:fldCharType="separate"/>
      </w:r>
      <w:r w:rsidRPr="00F667E5">
        <w:rPr>
          <w:rFonts w:ascii="Verdana" w:eastAsia="Times New Roman" w:hAnsi="Verdana" w:cs="Times New Roman"/>
          <w:color w:val="9400D3"/>
          <w:sz w:val="20"/>
          <w:szCs w:val="20"/>
          <w:u w:val="single"/>
          <w:lang w:eastAsia="ru-RU"/>
        </w:rPr>
        <w:t>хока</w:t>
      </w:r>
      <w:proofErr w:type="spellEnd"/>
      <w:r w:rsidRPr="00F667E5">
        <w:rPr>
          <w:rFonts w:ascii="Verdana" w:eastAsia="Times New Roman" w:hAnsi="Verdana" w:cs="Times New Roman"/>
          <w:color w:val="9400D3"/>
          <w:sz w:val="20"/>
          <w:szCs w:val="20"/>
          <w:u w:val="single"/>
          <w:lang w:eastAsia="ru-RU"/>
        </w:rPr>
        <w:t>-сиу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fldChar w:fldCharType="end"/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языков), на котором говорит только 1000 человек из старшего поколения.</w:t>
      </w:r>
    </w:p>
    <w:p w:rsidR="00F667E5" w:rsidRPr="00F667E5" w:rsidRDefault="00F667E5" w:rsidP="00F667E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Неблагополучные языки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endangered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 - некоторые дети (по крайней мере, в каком-то возрасте) говорят на языке, но их число сокращается. Общее число носителей может колебаться от одной тысячи до миллионов. Например,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селькупский, ненецкий, карельский, коми, </w:t>
      </w:r>
      <w:r w:rsidRPr="00F667E5">
        <w:rPr>
          <w:rFonts w:ascii="Verdana" w:eastAsia="Times New Roman" w:hAnsi="Verdana" w:cs="Times New Roman"/>
          <w:b/>
          <w:bCs/>
          <w:color w:val="FF0000"/>
          <w:sz w:val="20"/>
          <w:szCs w:val="20"/>
          <w:lang w:eastAsia="ru-RU"/>
        </w:rPr>
        <w:t>ирландский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, фризский, </w:t>
      </w:r>
      <w:r w:rsidRPr="00F667E5">
        <w:rPr>
          <w:rFonts w:ascii="Verdana" w:eastAsia="Times New Roman" w:hAnsi="Verdana" w:cs="Times New Roman"/>
          <w:b/>
          <w:bCs/>
          <w:color w:val="FF0000"/>
          <w:sz w:val="20"/>
          <w:szCs w:val="20"/>
          <w:lang w:eastAsia="ru-RU"/>
        </w:rPr>
        <w:t>баскский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</w:p>
    <w:p w:rsidR="00F667E5" w:rsidRPr="00F667E5" w:rsidRDefault="00F667E5" w:rsidP="00F667E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Нестабильные языки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potentially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endangered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) - языком пользуются люди всех возрастов, но у него нет никакого официального или иного статуса и он не пользуется большим престижем, либо этническая территория столь мала (1-2 деревни), что может легко исчезнуть в результате катаклизма (лавина с гор, 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наводнение, война). Примеры: 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долганский</w:t>
      </w:r>
      <w:proofErr w:type="spellEnd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, чукотский, малые языки Дагестана, белорусский [?], галисийский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</w:p>
    <w:p w:rsidR="00F667E5" w:rsidRPr="00F667E5" w:rsidRDefault="00F667E5" w:rsidP="00F667E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Благополучные (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невымирающие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) языки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not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endangered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 –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русский, английский, эстонский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</w:p>
    <w:p w:rsidR="00F667E5" w:rsidRPr="00F667E5" w:rsidRDefault="00F667E5" w:rsidP="00F667E5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Как видно абсолютное число носителей не играет существенной роли (на 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мегебском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говорит 200 чел., но он попадет в 5 категорию, а на 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горномарийском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более 60 тыс., и он считается исчезающим (3 кат.)). Гораздо важнее то, насколько хорошо язык передается следующим поколениям, что наиболее очевидно из количества детей, на нем говорящих, а также из среднего и минимального возраста говорящих.</w:t>
      </w:r>
    </w:p>
    <w:p w:rsidR="00F667E5" w:rsidRPr="00F667E5" w:rsidRDefault="00F667E5" w:rsidP="00F667E5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Список языков из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Красной книги языков Европы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(нет первой группы - вымерших):</w:t>
      </w:r>
    </w:p>
    <w:p w:rsidR="00F667E5" w:rsidRPr="00F667E5" w:rsidRDefault="00F667E5" w:rsidP="00F667E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Nearly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extinct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languages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[1) почти вымершие языки]: 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Ume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S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á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mi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Pite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S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á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mi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Akkala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S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á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mi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Ter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S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á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mi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,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>Livonian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>Votian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Italkian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(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Judeo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Italian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),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Yevanic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(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Judeo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Greek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),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Krimchak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(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Judeo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Crimean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Tatar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).</w:t>
      </w:r>
    </w:p>
    <w:p w:rsidR="00F667E5" w:rsidRPr="00F667E5" w:rsidRDefault="00F667E5" w:rsidP="00F667E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Seriously endangered languages [2)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исчезающие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языки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]: South Sámi,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Lule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Sámi, Inari Sámi, Skolt Sámi,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Kildin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Sámi,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Ingrian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Ludian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, 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>Vepsian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, Western Mari, 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>Kashubian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 (proper) Molise Croatian, Eastern Frisian, Northern Frisian, Yiddish (Judeo-German),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>Breton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Leonese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Ladino (Judeo-Spanish),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Languedocien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Auvergnat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Limousin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Channel Island French,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Istriot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Istro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-Romanian,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Meglenitic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Arvanitika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Albanian,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Tsakonian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[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спартанский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диалект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современного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Лакедемона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],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Italiot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Greek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Pontic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Greek, 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>Karaim</w:t>
      </w:r>
      <w:proofErr w:type="spellEnd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>, Crimean Tatar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, Cypriot Arabic.</w:t>
      </w:r>
    </w:p>
    <w:p w:rsidR="00F667E5" w:rsidRPr="00F667E5" w:rsidRDefault="00F667E5" w:rsidP="00F667E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Endangered languages [3)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неблагополучные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языки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]: North Sámi, Karelian (proper),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Olonetsian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Erzya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Moksha, Eastern Mari,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Udmurt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Permyak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Komi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(proper), Tundra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Nenets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Lower Sorbian, Upper Sorbian Burgenland Croatian,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Rusyn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, Western Frisian, 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>Cimbrian</w:t>
      </w:r>
      <w:proofErr w:type="spellEnd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>, Irish Gaelic, Scottish Gaelic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Welsh,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Asturian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Aragonese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Algherese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Catalan, Provençal,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Gascon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Walloon,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Romansch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Ladin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Friulian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Gallurese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Sardinian,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Logudorese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Sardinian,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Campidanese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Sardinian,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Sassarese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Sardinian,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Aromunian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Arbëreshë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Albanian, Romani,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 xml:space="preserve">Chuvash, Bashkir, 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>Nogai</w:t>
      </w:r>
      <w:proofErr w:type="spellEnd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>Trukhmen</w:t>
      </w:r>
      <w:proofErr w:type="spellEnd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>Gagauz</w:t>
      </w:r>
      <w:proofErr w:type="spellEnd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>, Kalmyk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,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>Basque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.</w:t>
      </w:r>
    </w:p>
    <w:p w:rsidR="00F667E5" w:rsidRPr="00F667E5" w:rsidRDefault="00F667E5" w:rsidP="00F667E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Potentially endangered languages [4)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нестабильные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языки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]: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" w:eastAsia="ru-RU"/>
        </w:rPr>
        <w:t>Belorussian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(Lowland) Scots, Low Saxon (Low German proper), Galician,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Francoprovençal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Piedmontese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Ligurian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, Lombard,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Emilian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, Corsican.</w:t>
      </w:r>
    </w:p>
    <w:p w:rsidR="00F667E5" w:rsidRPr="00F667E5" w:rsidRDefault="00F667E5" w:rsidP="00F667E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Not endangered languages [5)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невымирающие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языки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 xml:space="preserve">]: Estonian, Finnish, Hungarian, Polish, Czech, </w:t>
      </w:r>
      <w:proofErr w:type="gram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val="en" w:eastAsia="ru-RU"/>
        </w:rPr>
        <w:t>Slovak, …</w:t>
      </w:r>
      <w:proofErr w:type="gramEnd"/>
    </w:p>
    <w:p w:rsidR="00F667E5" w:rsidRPr="00F667E5" w:rsidRDefault="00F667E5" w:rsidP="00F667E5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>Если смотреть по языковым и диалектным группам, то вымирающими и неблагополучными языками являются кельтские, малые романские, диалекты греческого, малые тюркские, малые финно-угорские, языки малых народностей Сибири. К огорчению, могут исчезнуть уникальные языки - </w:t>
      </w:r>
      <w:hyperlink r:id="rId15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баскский</w:t>
        </w:r>
      </w:hyperlink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>, </w:t>
      </w:r>
      <w:proofErr w:type="spellStart"/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fldChar w:fldCharType="begin"/>
      </w:r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instrText xml:space="preserve"> HYPERLINK "http://www.garshin.ru/linguistics/languages/dene-caucasian/yenisei/ketic-yugan.html" </w:instrText>
      </w:r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fldChar w:fldCharType="separate"/>
      </w:r>
      <w:r w:rsidRPr="00F667E5">
        <w:rPr>
          <w:rFonts w:ascii="Verdana" w:eastAsia="Times New Roman" w:hAnsi="Verdana" w:cs="Times New Roman"/>
          <w:color w:val="9400D3"/>
          <w:sz w:val="20"/>
          <w:szCs w:val="20"/>
          <w:u w:val="single"/>
          <w:lang w:eastAsia="ru-RU"/>
        </w:rPr>
        <w:t>кетский</w:t>
      </w:r>
      <w:proofErr w:type="spellEnd"/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fldChar w:fldCharType="end"/>
      </w:r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>, </w:t>
      </w:r>
      <w:hyperlink r:id="rId16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нивхский</w:t>
        </w:r>
      </w:hyperlink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>, </w:t>
      </w:r>
      <w:hyperlink r:id="rId17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юкагирский</w:t>
        </w:r>
      </w:hyperlink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>...</w:t>
      </w:r>
    </w:p>
    <w:p w:rsidR="00F667E5" w:rsidRPr="00F667E5" w:rsidRDefault="00F667E5" w:rsidP="00F667E5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Ссылки:</w:t>
      </w:r>
    </w:p>
    <w:p w:rsidR="00F667E5" w:rsidRPr="00F667E5" w:rsidRDefault="00157473" w:rsidP="00F667E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8" w:tgtFrame="_blank" w:history="1">
        <w:r w:rsidR="00F667E5"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Сохранность языка</w:t>
        </w:r>
      </w:hyperlink>
      <w:r w:rsidR="00F667E5"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</w:t>
      </w:r>
      <w:proofErr w:type="spellStart"/>
      <w:r w:rsidR="00F667E5"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Лингвариум</w:t>
      </w:r>
      <w:proofErr w:type="spellEnd"/>
      <w:r w:rsidR="00F667E5"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</w:t>
      </w:r>
    </w:p>
    <w:p w:rsidR="00F667E5" w:rsidRPr="00F667E5" w:rsidRDefault="00F667E5" w:rsidP="00F667E5">
      <w:pPr>
        <w:spacing w:before="180" w:after="15" w:line="240" w:lineRule="auto"/>
        <w:outlineLvl w:val="3"/>
        <w:rPr>
          <w:rFonts w:ascii="Verdana" w:eastAsia="Times New Roman" w:hAnsi="Verdana" w:cs="Times New Roman"/>
          <w:i/>
          <w:iCs/>
          <w:color w:val="000000"/>
          <w:sz w:val="24"/>
          <w:szCs w:val="24"/>
          <w:lang w:eastAsia="ru-RU"/>
        </w:rPr>
      </w:pPr>
      <w:r w:rsidRPr="00F667E5">
        <w:rPr>
          <w:rFonts w:ascii="Verdana" w:eastAsia="Times New Roman" w:hAnsi="Verdana" w:cs="Times New Roman"/>
          <w:i/>
          <w:iCs/>
          <w:color w:val="000000"/>
          <w:sz w:val="24"/>
          <w:szCs w:val="24"/>
          <w:lang w:eastAsia="ru-RU"/>
        </w:rPr>
        <w:t>Предложение автора сайта по возрождению угасающих языков</w:t>
      </w:r>
    </w:p>
    <w:p w:rsidR="00F667E5" w:rsidRPr="00F667E5" w:rsidRDefault="00F667E5" w:rsidP="00F667E5">
      <w:pPr>
        <w:spacing w:after="0" w:line="240" w:lineRule="auto"/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</w:pPr>
      <w:r w:rsidRPr="00F667E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И.К. Гаршин</w:t>
      </w:r>
    </w:p>
    <w:p w:rsidR="00F667E5" w:rsidRPr="00F667E5" w:rsidRDefault="00F667E5" w:rsidP="00F667E5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>Считаю, что исчезновение некоторых изолированных или реликтовых языков является </w:t>
      </w:r>
      <w:r w:rsidRPr="00F667E5">
        <w:rPr>
          <w:rFonts w:ascii="Verdana" w:eastAsia="Times New Roman" w:hAnsi="Verdana" w:cs="Times New Roman"/>
          <w:color w:val="000080"/>
          <w:sz w:val="20"/>
          <w:szCs w:val="20"/>
          <w:u w:val="single"/>
          <w:lang w:eastAsia="ru-RU"/>
        </w:rPr>
        <w:t>такой же катастрофой, как пожар Александрийской библиотеки</w:t>
      </w:r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>. Ведь они могут пролить свет на происхождение </w:t>
      </w:r>
      <w:hyperlink r:id="rId19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этрусского</w:t>
        </w:r>
      </w:hyperlink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>, </w:t>
      </w:r>
      <w:hyperlink r:id="rId20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шумерского</w:t>
        </w:r>
      </w:hyperlink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>, других </w:t>
      </w:r>
      <w:hyperlink r:id="rId21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древних</w:t>
        </w:r>
      </w:hyperlink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> и </w:t>
      </w:r>
      <w:hyperlink r:id="rId22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изолированных</w:t>
        </w:r>
      </w:hyperlink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 xml:space="preserve"> современных языков, в </w:t>
      </w:r>
      <w:proofErr w:type="spellStart"/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>т.ч</w:t>
      </w:r>
      <w:proofErr w:type="spellEnd"/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>. предков известных современных. До сих пор существует немало </w:t>
      </w:r>
      <w:hyperlink r:id="rId23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нерасшифрованных письменностей</w:t>
        </w:r>
      </w:hyperlink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 xml:space="preserve">, а сколько еще будет найдено? И, ведь может оказаться, в их дешифровке помогут именно реликтовые языки. А, прочтя тексты на этих письменах, мы узнаем новые необыкновенные пласты человеческой истории. Или, допустим, где-нибудь в Азии или </w:t>
      </w:r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lastRenderedPageBreak/>
        <w:t>даже Южной Америке вымирает язык, являющийся "братом" </w:t>
      </w:r>
      <w:hyperlink r:id="rId24" w:tgtFrame="_blank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 xml:space="preserve">ностратического </w:t>
        </w:r>
        <w:proofErr w:type="spellStart"/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протоязыка</w:t>
        </w:r>
        <w:proofErr w:type="spellEnd"/>
      </w:hyperlink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> (возможно, таковым именно является изолированный </w:t>
      </w:r>
      <w:proofErr w:type="spellStart"/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fldChar w:fldCharType="begin"/>
      </w:r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instrText xml:space="preserve"> HYPERLINK "http://www.garshin.ru/linguistics/languages/dene-caucasian/werchikwar.html" </w:instrText>
      </w:r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fldChar w:fldCharType="separate"/>
      </w:r>
      <w:r w:rsidRPr="00F667E5">
        <w:rPr>
          <w:rFonts w:ascii="Verdana" w:eastAsia="Times New Roman" w:hAnsi="Verdana" w:cs="Times New Roman"/>
          <w:color w:val="9400D3"/>
          <w:sz w:val="20"/>
          <w:szCs w:val="20"/>
          <w:u w:val="single"/>
          <w:lang w:eastAsia="ru-RU"/>
        </w:rPr>
        <w:t>бурушаски</w:t>
      </w:r>
      <w:proofErr w:type="spellEnd"/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fldChar w:fldCharType="end"/>
      </w:r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> или язык </w:t>
      </w:r>
      <w:proofErr w:type="spellStart"/>
      <w:proofErr w:type="gramStart"/>
      <w:r w:rsidRPr="00F667E5">
        <w:rPr>
          <w:rFonts w:ascii="Verdana" w:eastAsia="Times New Roman" w:hAnsi="Verdana" w:cs="Times New Roman"/>
          <w:b/>
          <w:bCs/>
          <w:color w:val="000080"/>
          <w:sz w:val="20"/>
          <w:szCs w:val="20"/>
          <w:lang w:eastAsia="ru-RU"/>
        </w:rPr>
        <w:t>леко</w:t>
      </w:r>
      <w:proofErr w:type="spellEnd"/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> в</w:t>
      </w:r>
      <w:proofErr w:type="gramEnd"/>
      <w:r w:rsidRPr="00F667E5">
        <w:rPr>
          <w:rFonts w:ascii="Verdana" w:eastAsia="Times New Roman" w:hAnsi="Verdana" w:cs="Times New Roman"/>
          <w:color w:val="000080"/>
          <w:sz w:val="20"/>
          <w:szCs w:val="20"/>
          <w:lang w:eastAsia="ru-RU"/>
        </w:rPr>
        <w:t xml:space="preserve"> Боливии). И с вымиранием таких языков перед нами навсегда захлопывается дверь в один из миров прошлого...</w:t>
      </w:r>
    </w:p>
    <w:p w:rsidR="00F667E5" w:rsidRPr="00F667E5" w:rsidRDefault="00F667E5" w:rsidP="00F667E5">
      <w:pPr>
        <w:spacing w:before="100" w:beforeAutospacing="1" w:after="0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F667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Сведения по умирающим языкам</w:t>
      </w:r>
    </w:p>
    <w:p w:rsidR="00F667E5" w:rsidRPr="00F667E5" w:rsidRDefault="00F667E5" w:rsidP="00F667E5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Сегодня в мире существует около 7000 языков, но их количество стремительно сокращается. Весьма вероятно, что к концу XXI века более половины из них исчезнет (по другим данным - 95%). В настоящее время 10 языков вымирают каждый год в какой-либо части мира. Некоторые скептики </w:t>
      </w:r>
      <w:proofErr w:type="gram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заявляют</w:t>
      </w:r>
      <w:proofErr w:type="gram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что 1 язык вымирает каждые 2 недели (25 языков в год), и даже - каждый день. Опаснее всего положение тех, на которых говорит менее тысячи человек. Это 28% всех языков, и большинство из них принадлежат коренному населению. 20% всех языков мира находится под угрозой исчезновения, а 9% диалектов точно обречены на вымирание. В докладе ООН говорится что только за последние полвека мир лишился 165 языков. Как минимум, 425 языков ждет такая же участь в ближайшие 10 лет.</w:t>
      </w:r>
    </w:p>
    <w:p w:rsidR="00F667E5" w:rsidRPr="00F667E5" w:rsidRDefault="00F667E5" w:rsidP="00F667E5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gram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Как показала перепись 2002 года, в России - 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40 малых этносов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, в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т.ч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 </w:t>
      </w:r>
      <w:hyperlink r:id="rId25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ительмены</w:t>
        </w:r>
      </w:hyperlink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, 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fldChar w:fldCharType="begin"/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instrText xml:space="preserve"> HYPERLINK "http://www.garshin.ru/linguistics/languages/nostratic/paleo-siberian/chukotko-kamchatkan/chukchi-koryak.html" </w:instrTex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fldChar w:fldCharType="separate"/>
      </w:r>
      <w:r w:rsidRPr="00F667E5">
        <w:rPr>
          <w:rFonts w:ascii="Verdana" w:eastAsia="Times New Roman" w:hAnsi="Verdana" w:cs="Times New Roman"/>
          <w:color w:val="9400D3"/>
          <w:sz w:val="20"/>
          <w:szCs w:val="20"/>
          <w:u w:val="single"/>
          <w:lang w:eastAsia="ru-RU"/>
        </w:rPr>
        <w:t>кереки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fldChar w:fldCharType="end"/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,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коряки, манси, ханты, чукчи, шорцы, эвены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  <w:proofErr w:type="gram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Всего их 244000 человек. Наиболее крупный по численности малый народ - 41 тысяча - ненцы.</w:t>
      </w:r>
    </w:p>
    <w:p w:rsidR="00F667E5" w:rsidRPr="00F667E5" w:rsidRDefault="00F667E5" w:rsidP="00F667E5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Список некоторых угасающих языков:</w:t>
      </w:r>
    </w:p>
    <w:p w:rsidR="00F667E5" w:rsidRPr="00F667E5" w:rsidRDefault="00F667E5" w:rsidP="00F667E5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spell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Аяпанеко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- язык находящийся на грани исчезновения, так как его последние носители (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Мануэль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Сеговия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Исидро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Веласкес, живущие в деревне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Аяпа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Табаско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 500 метрах друг от друга) отказываются разговаривать друг с другом по причине взаимной неприязни, хотя этот язык, будучи анклавом среди других аборигенных, пережил испанское завоевание.</w:t>
      </w:r>
    </w:p>
    <w:p w:rsidR="00F667E5" w:rsidRPr="00F667E5" w:rsidRDefault="00F667E5" w:rsidP="00F667E5">
      <w:pPr>
        <w:spacing w:before="100" w:beforeAutospacing="1" w:after="0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F667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Информация по недавно живым языкам</w:t>
      </w:r>
    </w:p>
    <w:p w:rsidR="00F667E5" w:rsidRPr="00F667E5" w:rsidRDefault="00F667E5" w:rsidP="00F667E5">
      <w:pPr>
        <w:numPr>
          <w:ilvl w:val="0"/>
          <w:numId w:val="7"/>
        </w:numPr>
        <w:spacing w:before="100" w:beforeAutospacing="1" w:after="100" w:afterAutospacing="1" w:line="270" w:lineRule="atLeast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Прусский язык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- сведения и материалы на странице </w:t>
      </w:r>
      <w:hyperlink r:id="rId26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западно-балтийских языков</w:t>
        </w:r>
      </w:hyperlink>
    </w:p>
    <w:p w:rsidR="00F667E5" w:rsidRPr="00F667E5" w:rsidRDefault="00F667E5" w:rsidP="00F667E5">
      <w:pPr>
        <w:spacing w:before="100" w:beforeAutospacing="1" w:after="0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F667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Данные по старинным литературным языкам (уже не использующимся)</w:t>
      </w:r>
    </w:p>
    <w:p w:rsidR="00F667E5" w:rsidRPr="00F667E5" w:rsidRDefault="00F667E5" w:rsidP="00F667E5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Эти "мёртвые" [пишу в кавычках, потому что убеждён, что как рукописи не горят - так и мертвых языков не бывает], но литературно развитые языки можно возродить, либо использовать накопленный ими потенциал для обогащения родственных языков.</w:t>
      </w:r>
    </w:p>
    <w:p w:rsidR="00F667E5" w:rsidRPr="00F667E5" w:rsidRDefault="00F667E5" w:rsidP="00F667E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spellStart"/>
      <w:proofErr w:type="gramStart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Старобеларусский</w:t>
      </w:r>
      <w:proofErr w:type="spellEnd"/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 xml:space="preserve"> язык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- </w:t>
      </w:r>
      <w:hyperlink r:id="rId27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восточнославянский</w:t>
        </w:r>
      </w:hyperlink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 государственный язык Речи 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Посполитой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(польско-литовского государства) (старинный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украинско-белорусский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диалект, называемый также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староукраинским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или </w:t>
      </w: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украинско-русским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), на котором и до сих пор еще говорят в некоторых деревнях Литвы (это наречие называют "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По-просту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") и Польши (Вильно), как об этом писал </w:t>
      </w:r>
      <w:r w:rsidRPr="00F667E5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ru-RU"/>
        </w:rPr>
        <w:t>Вячеслав Вс. Иванов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("</w:t>
      </w:r>
      <w:hyperlink r:id="rId28" w:tgtFrame="_blank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Славянские диалекты в соотношении с другими языками Великого княжества Литовского.</w:t>
        </w:r>
      </w:hyperlink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"). Его базу можно использовать для обратного 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взаимного</w:t>
      </w:r>
      <w:proofErr w:type="gramEnd"/>
      <w:r w:rsidRPr="00F667E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 xml:space="preserve"> сближения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fldChar w:fldCharType="begin"/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instrText xml:space="preserve"> HYPERLINK "http://www.garshin.ru/linguistics/model/panlangs/index.html" </w:instrTex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fldChar w:fldCharType="separate"/>
      </w:r>
      <w:r w:rsidRPr="00F667E5">
        <w:rPr>
          <w:rFonts w:ascii="Verdana" w:eastAsia="Times New Roman" w:hAnsi="Verdana" w:cs="Times New Roman"/>
          <w:color w:val="9400D3"/>
          <w:sz w:val="20"/>
          <w:szCs w:val="20"/>
          <w:u w:val="single"/>
          <w:lang w:eastAsia="ru-RU"/>
        </w:rPr>
        <w:t>ренативации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fldChar w:fldCharType="end"/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 белорусского, украинского и русского языков.</w:t>
      </w:r>
    </w:p>
    <w:p w:rsidR="00F667E5" w:rsidRPr="00F667E5" w:rsidRDefault="00F667E5" w:rsidP="00F667E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F667E5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Хорезмийский язык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- богатый литературный </w:t>
      </w:r>
      <w:hyperlink r:id="rId29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тюркский</w:t>
        </w:r>
      </w:hyperlink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язык средневековой </w:t>
      </w:r>
      <w:hyperlink r:id="rId30" w:history="1">
        <w:r w:rsidRPr="00F667E5">
          <w:rPr>
            <w:rFonts w:ascii="Verdana" w:eastAsia="Times New Roman" w:hAnsi="Verdana" w:cs="Times New Roman"/>
            <w:color w:val="9400D3"/>
            <w:sz w:val="20"/>
            <w:szCs w:val="20"/>
            <w:u w:val="single"/>
            <w:lang w:eastAsia="ru-RU"/>
          </w:rPr>
          <w:t>Средней Азии</w:t>
        </w:r>
      </w:hyperlink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(</w:t>
      </w:r>
      <w:proofErr w:type="spellStart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Мавераннахра</w:t>
      </w:r>
      <w:proofErr w:type="spellEnd"/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). Предшественник узбекского. Может служить 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источником обогащения</w:t>
      </w:r>
      <w:r w:rsidRPr="00F667E5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других тюркских языков.</w:t>
      </w:r>
    </w:p>
    <w:p w:rsidR="009C6DB3" w:rsidRPr="00685AA5" w:rsidRDefault="009C6DB3" w:rsidP="00685AA5">
      <w:pPr>
        <w:rPr>
          <w:rFonts w:ascii="Times New Roman" w:hAnsi="Times New Roman" w:cs="Times New Roman"/>
          <w:sz w:val="24"/>
          <w:szCs w:val="24"/>
        </w:rPr>
      </w:pPr>
    </w:p>
    <w:sectPr w:rsidR="009C6DB3" w:rsidRPr="00685AA5" w:rsidSect="00B104FC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306E8"/>
    <w:multiLevelType w:val="multilevel"/>
    <w:tmpl w:val="2A661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CE0A64"/>
    <w:multiLevelType w:val="multilevel"/>
    <w:tmpl w:val="85F6C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124032"/>
    <w:multiLevelType w:val="multilevel"/>
    <w:tmpl w:val="17964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A24314"/>
    <w:multiLevelType w:val="multilevel"/>
    <w:tmpl w:val="206C3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D590B75"/>
    <w:multiLevelType w:val="multilevel"/>
    <w:tmpl w:val="51CEA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8EB7E65"/>
    <w:multiLevelType w:val="multilevel"/>
    <w:tmpl w:val="97005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E1235E"/>
    <w:multiLevelType w:val="multilevel"/>
    <w:tmpl w:val="F6747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8A1AB6"/>
    <w:multiLevelType w:val="multilevel"/>
    <w:tmpl w:val="F1E8E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3"/>
  </w:num>
  <w:num w:numId="5">
    <w:abstractNumId w:val="6"/>
  </w:num>
  <w:num w:numId="6">
    <w:abstractNumId w:val="5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EFE"/>
    <w:rsid w:val="000B6BB3"/>
    <w:rsid w:val="001040F9"/>
    <w:rsid w:val="00157473"/>
    <w:rsid w:val="00685AA5"/>
    <w:rsid w:val="009C6DB3"/>
    <w:rsid w:val="00B104FC"/>
    <w:rsid w:val="00C07EFE"/>
    <w:rsid w:val="00F667E5"/>
    <w:rsid w:val="00F95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667E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F667E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ukvica">
    <w:name w:val="bukvica"/>
    <w:basedOn w:val="a"/>
    <w:rsid w:val="00685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685AA5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F667E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667E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preview">
    <w:name w:val="preview"/>
    <w:basedOn w:val="a"/>
    <w:rsid w:val="00F66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eviewmy">
    <w:name w:val="preview_my"/>
    <w:basedOn w:val="a"/>
    <w:rsid w:val="00F66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57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74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667E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F667E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ukvica">
    <w:name w:val="bukvica"/>
    <w:basedOn w:val="a"/>
    <w:rsid w:val="00685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685AA5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F667E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667E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preview">
    <w:name w:val="preview"/>
    <w:basedOn w:val="a"/>
    <w:rsid w:val="00F66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eviewmy">
    <w:name w:val="preview_my"/>
    <w:basedOn w:val="a"/>
    <w:rsid w:val="00F66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57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74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59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shin.ru/travel/regions/russia/index.html" TargetMode="External"/><Relationship Id="rId13" Type="http://schemas.openxmlformats.org/officeDocument/2006/relationships/hyperlink" Target="http://www.garshin.ru/travel/regions/america/south-america/index.html" TargetMode="External"/><Relationship Id="rId18" Type="http://schemas.openxmlformats.org/officeDocument/2006/relationships/hyperlink" Target="http://lingvarium.org/paedia/Endanger-levels.shtml" TargetMode="External"/><Relationship Id="rId26" Type="http://schemas.openxmlformats.org/officeDocument/2006/relationships/hyperlink" Target="http://www.garshin.ru/linguistics/languages/nostratic/indo-european/baltic/west-baltic.html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garshin.ru/linguistics/languages/archaic.html" TargetMode="External"/><Relationship Id="rId7" Type="http://schemas.openxmlformats.org/officeDocument/2006/relationships/hyperlink" Target="http://www.garshin.ru/linguistics/languages/dene-caucasian/sino-tibetan/tibeto-burman/himalayish.html" TargetMode="External"/><Relationship Id="rId12" Type="http://schemas.openxmlformats.org/officeDocument/2006/relationships/hyperlink" Target="http://www.garshin.ru/travel/regions/america/north-america.html" TargetMode="External"/><Relationship Id="rId17" Type="http://schemas.openxmlformats.org/officeDocument/2006/relationships/hyperlink" Target="http://www.garshin.ru/linguistics/languages/nostratic/uralic/yukagir.html" TargetMode="External"/><Relationship Id="rId25" Type="http://schemas.openxmlformats.org/officeDocument/2006/relationships/hyperlink" Target="http://www.garshin.ru/linguistics/languages/nostratic/paleo-siberian/chukotko-kamchatkan/itelmen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arshin.ru/linguistics/languages/nostratic/nivkh.html" TargetMode="External"/><Relationship Id="rId20" Type="http://schemas.openxmlformats.org/officeDocument/2006/relationships/hyperlink" Target="http://www.garshin.ru/linguistics/languages/isolated/sumerian/index.html" TargetMode="External"/><Relationship Id="rId29" Type="http://schemas.openxmlformats.org/officeDocument/2006/relationships/hyperlink" Target="http://www.garshin.ru/linguistics/languages/nostratic/altaic/turkic/index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garshin.ru/linguistics/languages/amerindian/south-amerindian/index.html" TargetMode="External"/><Relationship Id="rId11" Type="http://schemas.openxmlformats.org/officeDocument/2006/relationships/hyperlink" Target="http://www.garshin.ru/travel/regions/australia/index.html" TargetMode="External"/><Relationship Id="rId24" Type="http://schemas.openxmlformats.org/officeDocument/2006/relationships/hyperlink" Target="http://www.proto-nostratic.ru/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garshin.ru/linguistics/languages/dene-caucasian/basque.html" TargetMode="External"/><Relationship Id="rId23" Type="http://schemas.openxmlformats.org/officeDocument/2006/relationships/hyperlink" Target="http://www.garshin.ru/linguistics/scripts/strange-inscripts/index.html" TargetMode="External"/><Relationship Id="rId28" Type="http://schemas.openxmlformats.org/officeDocument/2006/relationships/hyperlink" Target="http://kogni.narod.ru/gediminas.htm" TargetMode="External"/><Relationship Id="rId10" Type="http://schemas.openxmlformats.org/officeDocument/2006/relationships/hyperlink" Target="http://www.garshin.ru/travel/regions/africa/cameroon.html" TargetMode="External"/><Relationship Id="rId19" Type="http://schemas.openxmlformats.org/officeDocument/2006/relationships/hyperlink" Target="http://www.garshin.ru/linguistics/languages/isolated/paleo-european/etruscology/index.html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garshin.ru/travel/regions/africa/index.html" TargetMode="External"/><Relationship Id="rId14" Type="http://schemas.openxmlformats.org/officeDocument/2006/relationships/hyperlink" Target="http://www.garshin.ru/linguistics/languages/amerindian/index.html" TargetMode="External"/><Relationship Id="rId22" Type="http://schemas.openxmlformats.org/officeDocument/2006/relationships/hyperlink" Target="http://www.garshin.ru/linguistics/languages/isolated/index.html" TargetMode="External"/><Relationship Id="rId27" Type="http://schemas.openxmlformats.org/officeDocument/2006/relationships/hyperlink" Target="http://www.garshin.ru/linguistics/languages/nostratic/indo-european/slavic/east-slavic/index.html" TargetMode="External"/><Relationship Id="rId30" Type="http://schemas.openxmlformats.org/officeDocument/2006/relationships/hyperlink" Target="http://www.garshin.ru/travel/regions/asia/central-asia/index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2765</Words>
  <Characters>15763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Гульнур Кенесханова</cp:lastModifiedBy>
  <cp:revision>5</cp:revision>
  <cp:lastPrinted>2019-11-11T02:57:00Z</cp:lastPrinted>
  <dcterms:created xsi:type="dcterms:W3CDTF">2019-11-10T20:18:00Z</dcterms:created>
  <dcterms:modified xsi:type="dcterms:W3CDTF">2019-11-11T02:58:00Z</dcterms:modified>
</cp:coreProperties>
</file>